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F3A" w:rsidRDefault="009C789B">
      <w:pPr>
        <w:tabs>
          <w:tab w:val="right" w:pos="10206"/>
        </w:tabs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TRƯỜNG ĐẠI HỌC CẦN THƠ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>CỘNG HÒA XÃ HỘI CHỦ NGHĨA VIỆT NAM</w:t>
      </w:r>
    </w:p>
    <w:p w:rsidR="007C3F3A" w:rsidRDefault="009C789B">
      <w:pPr>
        <w:tabs>
          <w:tab w:val="right" w:pos="9214"/>
        </w:tabs>
        <w:ind w:firstLine="851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KHOA LUẬT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>Độc lập - Tự do – Hạnh phúc</w:t>
      </w:r>
    </w:p>
    <w:p w:rsidR="007C3F3A" w:rsidRDefault="009C789B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3848100</wp:posOffset>
                </wp:positionH>
                <wp:positionV relativeFrom="paragraph">
                  <wp:posOffset>0</wp:posOffset>
                </wp:positionV>
                <wp:extent cx="1952625" cy="22225"/>
                <wp:effectExtent l="0" t="0" r="0" b="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3848100</wp:posOffset>
                </wp:positionH>
                <wp:positionV relativeFrom="paragraph">
                  <wp:posOffset>0</wp:posOffset>
                </wp:positionV>
                <wp:extent cx="1952625" cy="22225"/>
                <wp:effectExtent b="0" l="0" r="0" t="0"/>
                <wp:wrapNone/>
                <wp:docPr id="6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5262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546100</wp:posOffset>
                </wp:positionH>
                <wp:positionV relativeFrom="paragraph">
                  <wp:posOffset>0</wp:posOffset>
                </wp:positionV>
                <wp:extent cx="923925" cy="22225"/>
                <wp:effectExtent l="0" t="0" r="0" b="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888800" y="3780000"/>
                          <a:ext cx="9144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546100</wp:posOffset>
                </wp:positionH>
                <wp:positionV relativeFrom="paragraph">
                  <wp:posOffset>0</wp:posOffset>
                </wp:positionV>
                <wp:extent cx="923925" cy="22225"/>
                <wp:effectExtent b="0" l="0" r="0" t="0"/>
                <wp:wrapNone/>
                <wp:docPr id="5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392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7C3F3A" w:rsidRDefault="009C789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PHÂN CÔNG GIẢNG VIÊN</w:t>
      </w:r>
      <w:r>
        <w:rPr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GIẢNG DẠY HỌC KỲ 1, 2021-2022</w:t>
      </w:r>
    </w:p>
    <w:p w:rsidR="007C3F3A" w:rsidRDefault="009C789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LUẬT 2018D2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Lớp: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VL1832M1. ĐVLK: CĐCĐ Vĩnh Long</w:t>
      </w:r>
    </w:p>
    <w:p w:rsidR="007C3F3A" w:rsidRDefault="007C3F3A"/>
    <w:tbl>
      <w:tblPr>
        <w:tblStyle w:val="a1"/>
        <w:tblW w:w="1093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003"/>
        <w:gridCol w:w="3402"/>
        <w:gridCol w:w="678"/>
        <w:gridCol w:w="960"/>
        <w:gridCol w:w="2595"/>
        <w:gridCol w:w="1725"/>
      </w:tblGrid>
      <w:tr w:rsidR="007C3F3A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MMH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Môn học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7C3F3A" w:rsidRDefault="009C789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TC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MCB</w:t>
            </w:r>
          </w:p>
        </w:tc>
        <w:tc>
          <w:tcPr>
            <w:tcW w:w="25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cán bộ</w:t>
            </w:r>
          </w:p>
        </w:tc>
        <w:tc>
          <w:tcPr>
            <w:tcW w:w="1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Đthoại</w:t>
            </w:r>
          </w:p>
        </w:tc>
      </w:tr>
      <w:tr w:rsidR="007C3F3A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C3F3A" w:rsidRDefault="007C3F3A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C3F3A" w:rsidRDefault="009C789B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KL210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Pháp luật về quy hoạch và giải phóng mặt bằng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C3F3A" w:rsidRDefault="009C789B">
            <w:pPr>
              <w:spacing w:before="40" w:after="40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2490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3F3A" w:rsidRDefault="009C78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Trần Vang Phủ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3F3A" w:rsidRDefault="009C78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0939.148.789</w:t>
            </w:r>
          </w:p>
        </w:tc>
      </w:tr>
      <w:tr w:rsidR="007C3F3A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C3F3A" w:rsidRDefault="007C3F3A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C3F3A" w:rsidRDefault="009C789B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KL314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C3F3A" w:rsidRDefault="009C789B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Luật Tố tụng hình sự  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C3F3A" w:rsidRDefault="009C789B">
            <w:pPr>
              <w:spacing w:before="40" w:after="40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1722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3F3A" w:rsidRDefault="009C78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Mạc Giáng Châu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3F3A" w:rsidRDefault="009C78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0976.888.840</w:t>
            </w:r>
          </w:p>
        </w:tc>
      </w:tr>
      <w:tr w:rsidR="007C3F3A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C3F3A" w:rsidRDefault="007C3F3A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C3F3A" w:rsidRDefault="009C789B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KL389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Pháp luật về cạnh tranh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C3F3A" w:rsidRDefault="009C789B">
            <w:pPr>
              <w:spacing w:before="40" w:after="40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1697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3F3A" w:rsidRDefault="009C789B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Nguyễn Mai Hân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3F3A" w:rsidRDefault="009C789B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0918 830 678</w:t>
            </w:r>
          </w:p>
        </w:tc>
      </w:tr>
      <w:tr w:rsidR="007C3F3A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C3F3A" w:rsidRDefault="007C3F3A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C3F3A" w:rsidRDefault="009C789B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KL386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C3F3A" w:rsidRDefault="009C789B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Pháp luật về nhà ở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C3F3A" w:rsidRDefault="009C789B">
            <w:pPr>
              <w:spacing w:before="40" w:after="40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3F3A" w:rsidRDefault="007C3F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7C3F3A" w:rsidRDefault="009C78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Nguyễn Thị Thanh Xuân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7C3F3A" w:rsidRDefault="009C78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0908818858</w:t>
            </w:r>
          </w:p>
        </w:tc>
      </w:tr>
      <w:tr w:rsidR="007C3F3A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C3F3A" w:rsidRDefault="007C3F3A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C3F3A" w:rsidRDefault="009C789B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KL335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C3F3A" w:rsidRDefault="009C789B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Pháp luật về sở hữu trí tuệ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C3F3A" w:rsidRDefault="009C789B">
            <w:pPr>
              <w:spacing w:before="40" w:after="40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2089</w:t>
            </w:r>
          </w:p>
        </w:tc>
        <w:tc>
          <w:tcPr>
            <w:tcW w:w="25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3F3A" w:rsidRDefault="009C78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Nguyễn Thị Ngọc Tuyền</w:t>
            </w:r>
          </w:p>
        </w:tc>
        <w:tc>
          <w:tcPr>
            <w:tcW w:w="1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3F3A" w:rsidRDefault="009C78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0949.273.074</w:t>
            </w:r>
          </w:p>
        </w:tc>
      </w:tr>
      <w:tr w:rsidR="007C3F3A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C3F3A" w:rsidRDefault="007C3F3A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C3F3A" w:rsidRDefault="009C789B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KL375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C3F3A" w:rsidRDefault="009C789B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 pháp quốc tế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C3F3A" w:rsidRDefault="009C789B">
            <w:pPr>
              <w:spacing w:before="40" w:after="40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2559</w:t>
            </w:r>
          </w:p>
        </w:tc>
        <w:tc>
          <w:tcPr>
            <w:tcW w:w="25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3F3A" w:rsidRDefault="009C78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Nguyễn Tống Ngọc Như</w:t>
            </w:r>
          </w:p>
        </w:tc>
        <w:tc>
          <w:tcPr>
            <w:tcW w:w="1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3F3A" w:rsidRDefault="009C78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0909 190 463</w:t>
            </w:r>
          </w:p>
        </w:tc>
      </w:tr>
      <w:tr w:rsidR="007C3F3A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C3F3A" w:rsidRDefault="007C3F3A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C3F3A" w:rsidRDefault="009C789B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KL115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Phương pháp nghiên cứu KH-Luật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spacing w:before="40" w:after="40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C3F3A" w:rsidRDefault="009C789B">
            <w:pPr>
              <w:spacing w:before="240" w:after="240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1891</w:t>
            </w:r>
          </w:p>
        </w:tc>
        <w:tc>
          <w:tcPr>
            <w:tcW w:w="25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C3F3A" w:rsidRDefault="009C789B">
            <w:pPr>
              <w:spacing w:before="240" w:after="240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Đinh Thanh Phương</w:t>
            </w:r>
          </w:p>
        </w:tc>
        <w:tc>
          <w:tcPr>
            <w:tcW w:w="17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C3F3A" w:rsidRDefault="009C789B">
            <w:pPr>
              <w:spacing w:before="240" w:after="240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0939.127.784</w:t>
            </w:r>
          </w:p>
        </w:tc>
      </w:tr>
      <w:tr w:rsidR="007C3F3A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C3F3A" w:rsidRDefault="007C3F3A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C3F3A" w:rsidRDefault="009C789B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KL331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C3F3A" w:rsidRDefault="009C789B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 pháp quốc tế 1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C3F3A" w:rsidRDefault="009C789B">
            <w:pPr>
              <w:spacing w:before="40" w:after="40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2090</w:t>
            </w:r>
          </w:p>
        </w:tc>
        <w:tc>
          <w:tcPr>
            <w:tcW w:w="25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3F3A" w:rsidRDefault="009C78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Bùi Thị Mỹ Hương</w:t>
            </w:r>
          </w:p>
        </w:tc>
        <w:tc>
          <w:tcPr>
            <w:tcW w:w="1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3F3A" w:rsidRDefault="009C78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0915 012 310</w:t>
            </w:r>
          </w:p>
        </w:tc>
      </w:tr>
      <w:tr w:rsidR="007C3F3A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C3F3A" w:rsidRDefault="009C789B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KL388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C3F3A" w:rsidRDefault="009C789B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Luật ngân hàng (chuyển qua từ HK 2 NH 2020-2021)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C3F3A" w:rsidRDefault="009C789B">
            <w:pPr>
              <w:spacing w:before="40" w:after="40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2786</w:t>
            </w:r>
          </w:p>
        </w:tc>
        <w:tc>
          <w:tcPr>
            <w:tcW w:w="25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3F3A" w:rsidRDefault="009C78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Phạm Tuấn Kiệt</w:t>
            </w:r>
            <w:bookmarkStart w:id="1" w:name="_GoBack"/>
            <w:bookmarkEnd w:id="1"/>
          </w:p>
        </w:tc>
        <w:tc>
          <w:tcPr>
            <w:tcW w:w="1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3F3A" w:rsidRDefault="009C78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0903 901 358</w:t>
            </w:r>
          </w:p>
        </w:tc>
      </w:tr>
      <w:tr w:rsidR="00691803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1803" w:rsidRDefault="006918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91803" w:rsidRDefault="00691803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91803" w:rsidRDefault="00691803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Tội phạm học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(chuyển qua từ HK 2 NH 2020-2021)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91803" w:rsidRDefault="00691803">
            <w:pPr>
              <w:spacing w:before="40" w:after="40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91803" w:rsidRPr="00793056" w:rsidRDefault="00691803" w:rsidP="00D969ED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  <w:r w:rsidRPr="007930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  <w:t>2406</w:t>
            </w:r>
          </w:p>
        </w:tc>
        <w:tc>
          <w:tcPr>
            <w:tcW w:w="25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91803" w:rsidRPr="00793056" w:rsidRDefault="00691803" w:rsidP="00D969E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  <w:r w:rsidRPr="007930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  <w:t>Lê Quỳnh Phương Thanh</w:t>
            </w:r>
          </w:p>
        </w:tc>
        <w:tc>
          <w:tcPr>
            <w:tcW w:w="1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91803" w:rsidRPr="00793056" w:rsidRDefault="00691803" w:rsidP="00D969E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  <w:r w:rsidRPr="007930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  <w:t>0913 703 008</w:t>
            </w:r>
          </w:p>
        </w:tc>
      </w:tr>
    </w:tbl>
    <w:p w:rsidR="007C3F3A" w:rsidRDefault="007C3F3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2"/>
        <w:tblW w:w="1091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1134"/>
        <w:gridCol w:w="1276"/>
        <w:gridCol w:w="3826"/>
        <w:gridCol w:w="3969"/>
      </w:tblGrid>
      <w:tr w:rsidR="007C3F3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Đầu tuần (Thứ 2, 3, 4)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Cuối tuần (Thứ 5, 6, 7)</w:t>
            </w:r>
          </w:p>
        </w:tc>
      </w:tr>
      <w:tr w:rsidR="007C3F3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16/8/21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22/8/21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Pháp luật về nhà ở</w:t>
            </w:r>
          </w:p>
        </w:tc>
      </w:tr>
      <w:tr w:rsidR="007C3F3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23/8/21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29/8/21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 tụng hình sự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Tội phạm học </w:t>
            </w:r>
          </w:p>
        </w:tc>
      </w:tr>
      <w:tr w:rsidR="007C3F3A">
        <w:trPr>
          <w:trHeight w:val="26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30/8/21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05/9/21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3F3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06/9/21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12/9/21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3F3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13/9/21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19/9/21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 pháp quốc tế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Pháp luật về sở hữu trí tuệ</w:t>
            </w:r>
          </w:p>
        </w:tc>
      </w:tr>
      <w:tr w:rsidR="007C3F3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20/9/21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26/9/21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Pháp luật về cạnh tranh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3F3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27/9/21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03/10/21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Pháp luật về quy hoạch và giải phóng mặt bằng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Quốc khánh 2/9</w:t>
            </w:r>
          </w:p>
        </w:tc>
      </w:tr>
      <w:tr w:rsidR="007C3F3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04/10/21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10/10/21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Luật ngân hàng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3F3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11/10/21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17/10/21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Phương pháp nghiên cứu KH-Luật</w:t>
            </w:r>
          </w:p>
        </w:tc>
      </w:tr>
      <w:tr w:rsidR="007C3F3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18/10/21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24/10/21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3F3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25/10/21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31/10/21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3F3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01/11/21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07/11/21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3F3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08/11/21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14/11/21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3F3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15/11/21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21/11/21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3F3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22/11/21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28/11/21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C3F3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29/11/21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05/12/21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ind w:left="-108" w:firstLine="6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C3F3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06/12/21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12/12/21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ind w:left="-108" w:firstLine="6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C3F3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13/12/21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19/12/21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 pháp quốc tế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 pháp quốc tế</w:t>
            </w:r>
          </w:p>
        </w:tc>
      </w:tr>
      <w:tr w:rsidR="007C3F3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20/12/21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9C789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26/12/21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ind w:left="-108" w:firstLine="6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3A" w:rsidRDefault="007C3F3A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7C3F3A" w:rsidRDefault="007C3F3A">
      <w:pPr>
        <w:tabs>
          <w:tab w:val="left" w:pos="8235"/>
          <w:tab w:val="right" w:pos="9960"/>
        </w:tabs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7C3F3A" w:rsidRDefault="009C789B">
      <w:pPr>
        <w:tabs>
          <w:tab w:val="left" w:pos="8235"/>
          <w:tab w:val="right" w:pos="9960"/>
        </w:tabs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ab/>
        <w:t>Trợ lý Đào tạo</w:t>
      </w:r>
    </w:p>
    <w:p w:rsidR="007C3F3A" w:rsidRDefault="007C3F3A">
      <w:pPr>
        <w:tabs>
          <w:tab w:val="right" w:pos="9540"/>
        </w:tabs>
        <w:rPr>
          <w:rFonts w:ascii="Times New Roman" w:eastAsia="Times New Roman" w:hAnsi="Times New Roman" w:cs="Times New Roman"/>
          <w:sz w:val="26"/>
          <w:szCs w:val="26"/>
        </w:rPr>
      </w:pPr>
    </w:p>
    <w:p w:rsidR="007C3F3A" w:rsidRDefault="009C789B">
      <w:pPr>
        <w:tabs>
          <w:tab w:val="right" w:pos="9960"/>
        </w:tabs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</w:p>
    <w:p w:rsidR="007C3F3A" w:rsidRDefault="009C789B">
      <w:pPr>
        <w:tabs>
          <w:tab w:val="left" w:pos="8080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>Nguyễn Kim Sơn</w:t>
      </w:r>
    </w:p>
    <w:p w:rsidR="007C3F3A" w:rsidRDefault="007C3F3A">
      <w:pPr>
        <w:rPr>
          <w:rFonts w:ascii="Times New Roman" w:eastAsia="Times New Roman" w:hAnsi="Times New Roman" w:cs="Times New Roman"/>
        </w:rPr>
      </w:pPr>
    </w:p>
    <w:sectPr w:rsidR="007C3F3A">
      <w:pgSz w:w="11907" w:h="16840"/>
      <w:pgMar w:top="680" w:right="397" w:bottom="680" w:left="45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switzerlandCondensed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E466E"/>
    <w:multiLevelType w:val="multilevel"/>
    <w:tmpl w:val="5B5E827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79242406"/>
    <w:multiLevelType w:val="multilevel"/>
    <w:tmpl w:val="5FDE47A4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7C3F3A"/>
    <w:rsid w:val="00691803"/>
    <w:rsid w:val="007C3F3A"/>
    <w:rsid w:val="009C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  <w:outlineLvl w:val="0"/>
    </w:pPr>
    <w:rPr>
      <w:rFonts w:ascii="VNswitzerlandCondensed" w:hAnsi="VNswitzerlandCondensed"/>
      <w:b/>
      <w:bCs/>
      <w:sz w:val="36"/>
      <w:szCs w:val="36"/>
      <w:lang w:val="en-AU"/>
    </w:rPr>
  </w:style>
  <w:style w:type="character" w:customStyle="1" w:styleId="Heading3Char">
    <w:name w:val="Heading 3 Char"/>
    <w:link w:val="Heading3"/>
    <w:rPr>
      <w:b/>
      <w:color w:val="000000"/>
      <w:sz w:val="28"/>
      <w:szCs w:val="28"/>
      <w:lang w:val="en-US" w:eastAsia="en-US"/>
    </w:rPr>
  </w:style>
  <w:style w:type="character" w:customStyle="1" w:styleId="st">
    <w:name w:val="st"/>
    <w:basedOn w:val="DefaultParagraphFont"/>
  </w:style>
  <w:style w:type="character" w:customStyle="1" w:styleId="gd">
    <w:name w:val="gd"/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</w:rPr>
  </w:style>
  <w:style w:type="paragraph" w:styleId="Caption">
    <w:name w:val="caption"/>
    <w:basedOn w:val="Normal"/>
    <w:next w:val="Normal"/>
    <w:qFormat/>
    <w:pPr>
      <w:spacing w:before="120" w:after="120"/>
      <w:jc w:val="center"/>
    </w:pPr>
    <w:rPr>
      <w:b/>
      <w:snapToGrid w:val="0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rsid w:val="00640B2E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640B2E"/>
    <w:rPr>
      <w:rFonts w:ascii="Segoe UI" w:hAnsi="Segoe UI" w:cs="Segoe UI"/>
      <w:sz w:val="18"/>
      <w:szCs w:val="18"/>
      <w:lang w:val="en-US" w:eastAsia="en-US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  <w:outlineLvl w:val="0"/>
    </w:pPr>
    <w:rPr>
      <w:rFonts w:ascii="VNswitzerlandCondensed" w:hAnsi="VNswitzerlandCondensed"/>
      <w:b/>
      <w:bCs/>
      <w:sz w:val="36"/>
      <w:szCs w:val="36"/>
      <w:lang w:val="en-AU"/>
    </w:rPr>
  </w:style>
  <w:style w:type="character" w:customStyle="1" w:styleId="Heading3Char">
    <w:name w:val="Heading 3 Char"/>
    <w:link w:val="Heading3"/>
    <w:rPr>
      <w:b/>
      <w:color w:val="000000"/>
      <w:sz w:val="28"/>
      <w:szCs w:val="28"/>
      <w:lang w:val="en-US" w:eastAsia="en-US"/>
    </w:rPr>
  </w:style>
  <w:style w:type="character" w:customStyle="1" w:styleId="st">
    <w:name w:val="st"/>
    <w:basedOn w:val="DefaultParagraphFont"/>
  </w:style>
  <w:style w:type="character" w:customStyle="1" w:styleId="gd">
    <w:name w:val="gd"/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</w:rPr>
  </w:style>
  <w:style w:type="paragraph" w:styleId="Caption">
    <w:name w:val="caption"/>
    <w:basedOn w:val="Normal"/>
    <w:next w:val="Normal"/>
    <w:qFormat/>
    <w:pPr>
      <w:spacing w:before="120" w:after="120"/>
      <w:jc w:val="center"/>
    </w:pPr>
    <w:rPr>
      <w:b/>
      <w:snapToGrid w:val="0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rsid w:val="00640B2E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640B2E"/>
    <w:rPr>
      <w:rFonts w:ascii="Segoe UI" w:hAnsi="Segoe UI" w:cs="Segoe UI"/>
      <w:sz w:val="18"/>
      <w:szCs w:val="18"/>
      <w:lang w:val="en-US" w:eastAsia="en-US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4llSV/qcYF8+SaCOGvWEwMeyRhA==">AMUW2mUvizW76l1PLjJEnXKWvyDlg6KmCeio5kmRa4ct+7257oCmCfr/RSQUk+G2OjN2E5mz93GDDRlGcxoXpf+zcZgGDebWkRyF3QXiw0MWmUVGepG+RpDYH0USYcei+2Eyr3mDyU3b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264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3</cp:revision>
  <dcterms:created xsi:type="dcterms:W3CDTF">2021-08-05T03:09:00Z</dcterms:created>
  <dcterms:modified xsi:type="dcterms:W3CDTF">2021-08-16T03:57:00Z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